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ABDA" w14:textId="329E543D" w:rsidR="000A67B4" w:rsidRDefault="00E2200F" w:rsidP="000A67B4">
      <w:pPr>
        <w:bidi/>
        <w:spacing w:line="360" w:lineRule="auto"/>
        <w:ind w:left="36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نموذج </w:t>
      </w:r>
      <w:r w:rsidR="000A67B4" w:rsidRPr="000A67B4">
        <w:rPr>
          <w:rFonts w:hint="cs"/>
          <w:b/>
          <w:bCs/>
          <w:sz w:val="32"/>
          <w:szCs w:val="32"/>
          <w:rtl/>
        </w:rPr>
        <w:t>عطاءات المشاريع الرأسمالية</w:t>
      </w:r>
      <w:r w:rsidR="004A51ED">
        <w:rPr>
          <w:rFonts w:hint="cs"/>
          <w:b/>
          <w:bCs/>
          <w:sz w:val="32"/>
          <w:szCs w:val="32"/>
          <w:rtl/>
        </w:rPr>
        <w:t xml:space="preserve"> للوزارات والدوائر الحكومية</w:t>
      </w:r>
    </w:p>
    <w:p w14:paraId="53A22501" w14:textId="2052A197" w:rsidR="00F215A5" w:rsidRDefault="00F215A5" w:rsidP="00F215A5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432"/>
        <w:bidiVisual/>
        <w:tblW w:w="14876" w:type="dxa"/>
        <w:tblLook w:val="04A0" w:firstRow="1" w:lastRow="0" w:firstColumn="1" w:lastColumn="0" w:noHBand="0" w:noVBand="1"/>
      </w:tblPr>
      <w:tblGrid>
        <w:gridCol w:w="2124"/>
        <w:gridCol w:w="1932"/>
        <w:gridCol w:w="2291"/>
        <w:gridCol w:w="2409"/>
        <w:gridCol w:w="2040"/>
        <w:gridCol w:w="2040"/>
        <w:gridCol w:w="2040"/>
      </w:tblGrid>
      <w:tr w:rsidR="00F215A5" w14:paraId="5EE75753" w14:textId="77777777" w:rsidTr="00F215A5">
        <w:trPr>
          <w:trHeight w:val="890"/>
        </w:trPr>
        <w:tc>
          <w:tcPr>
            <w:tcW w:w="2124" w:type="dxa"/>
            <w:vAlign w:val="center"/>
          </w:tcPr>
          <w:p w14:paraId="63B9F7B0" w14:textId="678EC62F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932" w:type="dxa"/>
            <w:vAlign w:val="center"/>
          </w:tcPr>
          <w:p w14:paraId="70601405" w14:textId="2ED69495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</w:t>
            </w:r>
            <w:r w:rsidR="00E2200F"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واسم </w:t>
            </w: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المشروع</w:t>
            </w:r>
          </w:p>
        </w:tc>
        <w:tc>
          <w:tcPr>
            <w:tcW w:w="2291" w:type="dxa"/>
            <w:vAlign w:val="center"/>
          </w:tcPr>
          <w:p w14:paraId="30ECF20A" w14:textId="77777777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اسم العطاء</w:t>
            </w:r>
          </w:p>
        </w:tc>
        <w:tc>
          <w:tcPr>
            <w:tcW w:w="2409" w:type="dxa"/>
            <w:vAlign w:val="center"/>
          </w:tcPr>
          <w:p w14:paraId="0D0E249B" w14:textId="77777777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الكلفة الكلية</w:t>
            </w:r>
          </w:p>
        </w:tc>
        <w:tc>
          <w:tcPr>
            <w:tcW w:w="2040" w:type="dxa"/>
            <w:vAlign w:val="center"/>
          </w:tcPr>
          <w:p w14:paraId="729EFFE9" w14:textId="34DF0C4B" w:rsidR="00F215A5" w:rsidRPr="00E2200F" w:rsidRDefault="00E2200F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مدة العطاء </w:t>
            </w:r>
          </w:p>
        </w:tc>
        <w:tc>
          <w:tcPr>
            <w:tcW w:w="2040" w:type="dxa"/>
            <w:vAlign w:val="center"/>
          </w:tcPr>
          <w:p w14:paraId="58CC70EC" w14:textId="6BE76645" w:rsidR="00F215A5" w:rsidRPr="00E2200F" w:rsidRDefault="00E2200F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موعد طرح العطاء</w:t>
            </w:r>
          </w:p>
        </w:tc>
        <w:tc>
          <w:tcPr>
            <w:tcW w:w="2040" w:type="dxa"/>
            <w:vAlign w:val="center"/>
          </w:tcPr>
          <w:p w14:paraId="36150180" w14:textId="1678A475" w:rsidR="00F215A5" w:rsidRPr="00E2200F" w:rsidRDefault="00F215A5" w:rsidP="00F215A5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E2200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المخصصات المالية المرصودة لعام 2024</w:t>
            </w:r>
          </w:p>
        </w:tc>
      </w:tr>
      <w:tr w:rsidR="00F215A5" w14:paraId="6AE36920" w14:textId="77777777" w:rsidTr="00F215A5">
        <w:trPr>
          <w:trHeight w:val="563"/>
        </w:trPr>
        <w:tc>
          <w:tcPr>
            <w:tcW w:w="2124" w:type="dxa"/>
          </w:tcPr>
          <w:p w14:paraId="6C0E0475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70CDFFA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9D4988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5BEC798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19FF7EB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9AC4B2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1CC04D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29125CF2" w14:textId="77777777" w:rsidTr="00F215A5">
        <w:trPr>
          <w:trHeight w:val="547"/>
        </w:trPr>
        <w:tc>
          <w:tcPr>
            <w:tcW w:w="2124" w:type="dxa"/>
          </w:tcPr>
          <w:p w14:paraId="3144DE79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A17868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33908FD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BEBA1D8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9ACBAC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2863FEE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534F6CE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11AD64EF" w14:textId="77777777" w:rsidTr="00F215A5">
        <w:trPr>
          <w:trHeight w:val="563"/>
        </w:trPr>
        <w:tc>
          <w:tcPr>
            <w:tcW w:w="2124" w:type="dxa"/>
          </w:tcPr>
          <w:p w14:paraId="40848722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740E75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4FF6B83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706BD4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897FA5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96C12F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22006B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6B0DD442" w14:textId="77777777" w:rsidTr="00F215A5">
        <w:trPr>
          <w:trHeight w:val="547"/>
        </w:trPr>
        <w:tc>
          <w:tcPr>
            <w:tcW w:w="2124" w:type="dxa"/>
          </w:tcPr>
          <w:p w14:paraId="4405D3E1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2E9E3B47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0754D2C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5C27212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42F3DC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036254D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E5C6EA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2B32BB32" w14:textId="77777777" w:rsidTr="00F215A5">
        <w:trPr>
          <w:trHeight w:val="563"/>
        </w:trPr>
        <w:tc>
          <w:tcPr>
            <w:tcW w:w="2124" w:type="dxa"/>
          </w:tcPr>
          <w:p w14:paraId="0C94CEDB" w14:textId="77777777" w:rsidR="00F215A5" w:rsidRPr="004B6D01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43D06A2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D85DFD2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03E839D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F0053BB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4A99309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1E9A38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5C2CD1F3" w14:textId="77777777" w:rsidTr="00F215A5">
        <w:trPr>
          <w:trHeight w:val="547"/>
        </w:trPr>
        <w:tc>
          <w:tcPr>
            <w:tcW w:w="2124" w:type="dxa"/>
          </w:tcPr>
          <w:p w14:paraId="54444880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1932" w:type="dxa"/>
          </w:tcPr>
          <w:p w14:paraId="5A9E407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041B4F7A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26C4AAA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61D480E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061A70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D52CA6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135182F7" w14:textId="77777777" w:rsidTr="00F215A5">
        <w:trPr>
          <w:trHeight w:val="563"/>
        </w:trPr>
        <w:tc>
          <w:tcPr>
            <w:tcW w:w="2124" w:type="dxa"/>
          </w:tcPr>
          <w:p w14:paraId="3E7F3803" w14:textId="77777777" w:rsidR="00F215A5" w:rsidRPr="000A67B4" w:rsidRDefault="00F215A5" w:rsidP="00F215A5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932" w:type="dxa"/>
          </w:tcPr>
          <w:p w14:paraId="319491AC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2BA5515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002F73D8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377BE02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2652812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463250C5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  <w:tr w:rsidR="00F215A5" w14:paraId="74259DE1" w14:textId="77777777" w:rsidTr="00F215A5">
        <w:trPr>
          <w:trHeight w:val="547"/>
        </w:trPr>
        <w:tc>
          <w:tcPr>
            <w:tcW w:w="2124" w:type="dxa"/>
          </w:tcPr>
          <w:p w14:paraId="3919F8B3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1932" w:type="dxa"/>
          </w:tcPr>
          <w:p w14:paraId="3466C2FF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291" w:type="dxa"/>
          </w:tcPr>
          <w:p w14:paraId="65536D8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409" w:type="dxa"/>
          </w:tcPr>
          <w:p w14:paraId="4C9EADE9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E82AEDD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67B51B6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  <w:tc>
          <w:tcPr>
            <w:tcW w:w="2040" w:type="dxa"/>
          </w:tcPr>
          <w:p w14:paraId="73FAB604" w14:textId="77777777" w:rsidR="00F215A5" w:rsidRDefault="00F215A5" w:rsidP="00F215A5">
            <w:pPr>
              <w:bidi/>
              <w:spacing w:line="360" w:lineRule="auto"/>
              <w:jc w:val="both"/>
              <w:rPr>
                <w:rFonts w:ascii="Arabic Transparent" w:hAnsi="Arabic Transparent" w:cs="Arabic Transparent"/>
                <w:sz w:val="32"/>
                <w:szCs w:val="32"/>
                <w:rtl/>
              </w:rPr>
            </w:pPr>
          </w:p>
        </w:tc>
      </w:tr>
    </w:tbl>
    <w:p w14:paraId="23AC9139" w14:textId="3045244F" w:rsidR="000A67B4" w:rsidRDefault="00E2200F" w:rsidP="00F215A5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الفصل:</w:t>
      </w:r>
    </w:p>
    <w:sectPr w:rsidR="000A67B4" w:rsidSect="00763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3706" w14:textId="77777777" w:rsidR="00AD0731" w:rsidRDefault="00AD0731" w:rsidP="00646DD7">
      <w:r>
        <w:separator/>
      </w:r>
    </w:p>
  </w:endnote>
  <w:endnote w:type="continuationSeparator" w:id="0">
    <w:p w14:paraId="316FF286" w14:textId="77777777" w:rsidR="00AD0731" w:rsidRDefault="00AD0731" w:rsidP="0064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20DA" w14:textId="77777777" w:rsidR="00AD0731" w:rsidRDefault="00AD0731" w:rsidP="00646DD7">
      <w:r>
        <w:separator/>
      </w:r>
    </w:p>
  </w:footnote>
  <w:footnote w:type="continuationSeparator" w:id="0">
    <w:p w14:paraId="16D7C86F" w14:textId="77777777" w:rsidR="00AD0731" w:rsidRDefault="00AD0731" w:rsidP="0064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899"/>
    <w:multiLevelType w:val="hybridMultilevel"/>
    <w:tmpl w:val="68447D26"/>
    <w:lvl w:ilvl="0" w:tplc="EFA29D7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115"/>
    <w:multiLevelType w:val="hybridMultilevel"/>
    <w:tmpl w:val="F646A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6"/>
    <w:rsid w:val="000216EC"/>
    <w:rsid w:val="000A67B4"/>
    <w:rsid w:val="000B306D"/>
    <w:rsid w:val="0015558F"/>
    <w:rsid w:val="00166523"/>
    <w:rsid w:val="00171196"/>
    <w:rsid w:val="00235BC4"/>
    <w:rsid w:val="003865E8"/>
    <w:rsid w:val="004267C3"/>
    <w:rsid w:val="004A51ED"/>
    <w:rsid w:val="004B6D01"/>
    <w:rsid w:val="005332EB"/>
    <w:rsid w:val="00646DD7"/>
    <w:rsid w:val="0067343E"/>
    <w:rsid w:val="007630AD"/>
    <w:rsid w:val="00837A43"/>
    <w:rsid w:val="008D5CB4"/>
    <w:rsid w:val="009F342F"/>
    <w:rsid w:val="00A21588"/>
    <w:rsid w:val="00AC4845"/>
    <w:rsid w:val="00AD0731"/>
    <w:rsid w:val="00B332DE"/>
    <w:rsid w:val="00BC35FB"/>
    <w:rsid w:val="00C83C6B"/>
    <w:rsid w:val="00D34926"/>
    <w:rsid w:val="00E2200F"/>
    <w:rsid w:val="00E54D5D"/>
    <w:rsid w:val="00EB3E82"/>
    <w:rsid w:val="00EC7EF7"/>
    <w:rsid w:val="00F215A5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8429A"/>
  <w15:chartTrackingRefBased/>
  <w15:docId w15:val="{E896DA66-3877-4A3F-8EB5-C4A51A2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A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AD"/>
    <w:pPr>
      <w:ind w:left="720"/>
      <w:contextualSpacing/>
    </w:pPr>
  </w:style>
  <w:style w:type="table" w:styleId="TableGrid">
    <w:name w:val="Table Grid"/>
    <w:basedOn w:val="TableNormal"/>
    <w:uiPriority w:val="39"/>
    <w:rsid w:val="0076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D7"/>
  </w:style>
  <w:style w:type="paragraph" w:styleId="Footer">
    <w:name w:val="footer"/>
    <w:basedOn w:val="Normal"/>
    <w:link w:val="FooterChar"/>
    <w:uiPriority w:val="99"/>
    <w:unhideWhenUsed/>
    <w:rsid w:val="00646D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9A49-8BA1-4F4A-AF57-4906A785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 Mallah</dc:creator>
  <cp:keywords/>
  <dc:description/>
  <cp:lastModifiedBy>Mohammad Afif</cp:lastModifiedBy>
  <cp:revision>2</cp:revision>
  <cp:lastPrinted>2024-03-07T08:41:00Z</cp:lastPrinted>
  <dcterms:created xsi:type="dcterms:W3CDTF">2024-03-07T11:46:00Z</dcterms:created>
  <dcterms:modified xsi:type="dcterms:W3CDTF">2024-03-07T11:46:00Z</dcterms:modified>
</cp:coreProperties>
</file>